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5A" w:rsidRPr="0001145A" w:rsidRDefault="0001145A" w:rsidP="0001145A">
      <w:pPr>
        <w:spacing w:after="0" w:line="240" w:lineRule="auto"/>
        <w:jc w:val="center"/>
        <w:rPr>
          <w:rFonts w:asciiTheme="majorHAnsi" w:eastAsia="Times New Roman" w:hAnsiTheme="majorHAnsi" w:cs="Arial"/>
          <w:bCs/>
          <w:i/>
          <w:caps/>
          <w:color w:val="000000"/>
          <w:sz w:val="36"/>
          <w:szCs w:val="36"/>
          <w:bdr w:val="none" w:sz="0" w:space="0" w:color="auto" w:frame="1"/>
          <w:shd w:val="clear" w:color="auto" w:fill="FFFFFF"/>
          <w:lang w:eastAsia="sk-SK"/>
        </w:rPr>
      </w:pPr>
      <w:r w:rsidRPr="0001145A">
        <w:rPr>
          <w:rFonts w:asciiTheme="majorHAnsi" w:eastAsia="Times New Roman" w:hAnsiTheme="majorHAnsi" w:cs="Arial"/>
          <w:bCs/>
          <w:i/>
          <w:caps/>
          <w:color w:val="000000"/>
          <w:sz w:val="36"/>
          <w:szCs w:val="36"/>
          <w:bdr w:val="none" w:sz="0" w:space="0" w:color="auto" w:frame="1"/>
          <w:shd w:val="clear" w:color="auto" w:fill="FFFFFF"/>
          <w:lang w:eastAsia="sk-SK"/>
        </w:rPr>
        <w:t>18.1(pondelok)SVOV: Rozprávanie o zime pri bylinkovom čaji.</w:t>
      </w:r>
    </w:p>
    <w:p w:rsidR="0001145A" w:rsidRPr="0001145A" w:rsidRDefault="0001145A" w:rsidP="0001145A">
      <w:pPr>
        <w:spacing w:after="0" w:line="240" w:lineRule="auto"/>
        <w:jc w:val="center"/>
        <w:rPr>
          <w:rFonts w:asciiTheme="majorHAnsi" w:eastAsia="Times New Roman" w:hAnsiTheme="majorHAnsi" w:cs="Arial"/>
          <w:bCs/>
          <w:i/>
          <w:caps/>
          <w:color w:val="000000"/>
          <w:sz w:val="28"/>
          <w:szCs w:val="28"/>
          <w:bdr w:val="none" w:sz="0" w:space="0" w:color="auto" w:frame="1"/>
          <w:shd w:val="clear" w:color="auto" w:fill="FFFFFF"/>
          <w:lang w:eastAsia="sk-SK"/>
        </w:rPr>
      </w:pPr>
    </w:p>
    <w:p w:rsidR="0001145A" w:rsidRPr="0001145A" w:rsidRDefault="0001145A" w:rsidP="0001145A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8"/>
          <w:szCs w:val="28"/>
          <w:lang w:eastAsia="sk-SK"/>
        </w:rPr>
      </w:pPr>
      <w:r w:rsidRPr="0001145A">
        <w:rPr>
          <w:rFonts w:asciiTheme="majorHAnsi" w:eastAsia="Times New Roman" w:hAnsiTheme="majorHAnsi" w:cs="Arial"/>
          <w:b/>
          <w:bCs/>
          <w:i/>
          <w:caps/>
          <w:color w:val="000000"/>
          <w:sz w:val="28"/>
          <w:szCs w:val="28"/>
          <w:bdr w:val="none" w:sz="0" w:space="0" w:color="auto" w:frame="1"/>
          <w:shd w:val="clear" w:color="auto" w:fill="FFFFFF"/>
          <w:lang w:eastAsia="sk-SK"/>
        </w:rPr>
        <w:t>KRÁTKY ÚVOD DO HISTÓRIE ČAJU</w:t>
      </w:r>
    </w:p>
    <w:p w:rsidR="0001145A" w:rsidRPr="0001145A" w:rsidRDefault="0001145A" w:rsidP="0001145A">
      <w:pPr>
        <w:shd w:val="clear" w:color="auto" w:fill="FFFFFF"/>
        <w:spacing w:beforeAutospacing="1" w:after="0" w:afterAutospacing="1" w:line="240" w:lineRule="auto"/>
        <w:jc w:val="center"/>
        <w:textAlignment w:val="top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sk-SK"/>
        </w:rPr>
      </w:pPr>
      <w:r w:rsidRPr="0001145A">
        <w:rPr>
          <w:rFonts w:asciiTheme="majorHAnsi" w:eastAsia="Times New Roman" w:hAnsiTheme="majorHAnsi" w:cs="Times New Roman"/>
          <w:i/>
          <w:color w:val="333333"/>
          <w:sz w:val="28"/>
          <w:szCs w:val="28"/>
          <w:bdr w:val="none" w:sz="0" w:space="0" w:color="auto" w:frame="1"/>
          <w:lang w:eastAsia="sk-SK"/>
        </w:rPr>
        <w:t>OBJAVENIE ČAJU ALEBO AKO TO VLASTNE BOLO NA ZAČIATKU</w:t>
      </w:r>
    </w:p>
    <w:p w:rsidR="0001145A" w:rsidRDefault="0001145A" w:rsidP="0001145A">
      <w:pPr>
        <w:shd w:val="clear" w:color="auto" w:fill="FFFFFF"/>
        <w:spacing w:beforeAutospacing="1" w:after="0" w:afterAutospacing="1" w:line="240" w:lineRule="auto"/>
        <w:jc w:val="center"/>
        <w:textAlignment w:val="top"/>
        <w:rPr>
          <w:rFonts w:asciiTheme="majorHAnsi" w:eastAsia="Times New Roman" w:hAnsiTheme="majorHAnsi" w:cs="Times New Roman"/>
          <w:color w:val="808080"/>
          <w:sz w:val="28"/>
          <w:szCs w:val="28"/>
          <w:bdr w:val="none" w:sz="0" w:space="0" w:color="auto" w:frame="1"/>
          <w:lang w:eastAsia="sk-SK"/>
        </w:rPr>
      </w:pPr>
      <w:r w:rsidRPr="0001145A">
        <w:rPr>
          <w:rFonts w:asciiTheme="majorHAnsi" w:eastAsia="Times New Roman" w:hAnsiTheme="majorHAnsi" w:cs="Times New Roman"/>
          <w:noProof/>
          <w:color w:val="808080"/>
          <w:sz w:val="28"/>
          <w:szCs w:val="28"/>
          <w:bdr w:val="none" w:sz="0" w:space="0" w:color="auto" w:frame="1"/>
          <w:lang w:eastAsia="sk-SK"/>
        </w:rPr>
        <w:drawing>
          <wp:inline distT="0" distB="0" distL="0" distR="0" wp14:anchorId="41B5EFFE" wp14:editId="7BC4BC0F">
            <wp:extent cx="3267075" cy="2390775"/>
            <wp:effectExtent l="0" t="0" r="9525" b="9525"/>
            <wp:docPr id="2" name="Obrázok 2" descr="História čaju TE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ória čaju TEE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45A" w:rsidRPr="0001145A" w:rsidRDefault="0001145A" w:rsidP="0001145A">
      <w:pPr>
        <w:shd w:val="clear" w:color="auto" w:fill="FFFFFF"/>
        <w:spacing w:beforeAutospacing="1" w:after="0" w:afterAutospacing="1" w:line="240" w:lineRule="auto"/>
        <w:jc w:val="center"/>
        <w:textAlignment w:val="top"/>
        <w:rPr>
          <w:rFonts w:asciiTheme="majorHAnsi" w:eastAsia="Times New Roman" w:hAnsiTheme="majorHAnsi" w:cs="Times New Roman"/>
          <w:i/>
          <w:sz w:val="28"/>
          <w:szCs w:val="28"/>
          <w:bdr w:val="none" w:sz="0" w:space="0" w:color="auto" w:frame="1"/>
          <w:lang w:eastAsia="sk-SK"/>
        </w:rPr>
      </w:pPr>
    </w:p>
    <w:p w:rsidR="0001145A" w:rsidRPr="0001145A" w:rsidRDefault="0001145A" w:rsidP="0001145A">
      <w:pPr>
        <w:shd w:val="clear" w:color="auto" w:fill="FFFFFF"/>
        <w:spacing w:beforeAutospacing="1" w:after="0" w:afterAutospacing="1" w:line="240" w:lineRule="auto"/>
        <w:textAlignment w:val="top"/>
        <w:rPr>
          <w:rFonts w:asciiTheme="majorHAnsi" w:eastAsia="Times New Roman" w:hAnsiTheme="majorHAnsi" w:cs="Times New Roman"/>
          <w:i/>
          <w:sz w:val="28"/>
          <w:szCs w:val="28"/>
          <w:lang w:eastAsia="sk-SK"/>
        </w:rPr>
      </w:pPr>
      <w:r w:rsidRPr="0001145A">
        <w:rPr>
          <w:rFonts w:asciiTheme="majorHAnsi" w:eastAsia="Times New Roman" w:hAnsiTheme="majorHAnsi" w:cs="Times New Roman"/>
          <w:i/>
          <w:sz w:val="28"/>
          <w:szCs w:val="28"/>
          <w:bdr w:val="none" w:sz="0" w:space="0" w:color="auto" w:frame="1"/>
          <w:lang w:eastAsia="sk-SK"/>
        </w:rPr>
        <w:t xml:space="preserve">Čaju sa vypije po celom svete viac ako ktoréhokoľvek iného nápoja. Podľa čínskej starej povesti objavil blahodarné účinky čaju cisár </w:t>
      </w:r>
      <w:proofErr w:type="spellStart"/>
      <w:r w:rsidRPr="0001145A">
        <w:rPr>
          <w:rFonts w:asciiTheme="majorHAnsi" w:eastAsia="Times New Roman" w:hAnsiTheme="majorHAnsi" w:cs="Times New Roman"/>
          <w:i/>
          <w:sz w:val="28"/>
          <w:szCs w:val="28"/>
          <w:bdr w:val="none" w:sz="0" w:space="0" w:color="auto" w:frame="1"/>
          <w:lang w:eastAsia="sk-SK"/>
        </w:rPr>
        <w:t>Šen-nung</w:t>
      </w:r>
      <w:proofErr w:type="spellEnd"/>
      <w:r w:rsidRPr="0001145A">
        <w:rPr>
          <w:rFonts w:asciiTheme="majorHAnsi" w:eastAsia="Times New Roman" w:hAnsiTheme="majorHAnsi" w:cs="Times New Roman"/>
          <w:i/>
          <w:sz w:val="28"/>
          <w:szCs w:val="28"/>
          <w:bdr w:val="none" w:sz="0" w:space="0" w:color="auto" w:frame="1"/>
          <w:lang w:eastAsia="sk-SK"/>
        </w:rPr>
        <w:t>, učenec a liečiteľ, ktorý z hygienických dôvodov pil iba prevarenú vodu. Vypráva sa, že jedného dňa v roku 2737 pred Kristom, keď odpočíval pod divokým čajovníkom, ľahký vietor utrhol niekoľko lístkov , ktoré spadli do vriacej vody. Cisár s údivom zistil, že nápoj má lahodne osviežujúcu a povzbudzujúcu chuť. Tak bol „objavený“ čaj.</w:t>
      </w:r>
      <w:r w:rsidRPr="0001145A">
        <w:rPr>
          <w:rFonts w:asciiTheme="majorHAnsi" w:eastAsia="Times New Roman" w:hAnsiTheme="majorHAnsi" w:cs="Arial"/>
          <w:i/>
          <w:sz w:val="28"/>
          <w:szCs w:val="28"/>
          <w:bdr w:val="none" w:sz="0" w:space="0" w:color="auto" w:frame="1"/>
          <w:lang w:eastAsia="sk-SK"/>
        </w:rPr>
        <w:br/>
      </w:r>
      <w:bookmarkStart w:id="0" w:name="_GoBack"/>
      <w:r>
        <w:rPr>
          <w:rFonts w:asciiTheme="majorHAnsi" w:eastAsia="Times New Roman" w:hAnsiTheme="majorHAnsi" w:cs="Times New Roman"/>
          <w:i/>
          <w:noProof/>
          <w:sz w:val="28"/>
          <w:szCs w:val="28"/>
          <w:lang w:eastAsia="sk-SK"/>
        </w:rPr>
        <w:drawing>
          <wp:inline distT="0" distB="0" distL="0" distR="0">
            <wp:extent cx="2552700" cy="2790825"/>
            <wp:effectExtent l="0" t="0" r="0" b="9525"/>
            <wp:docPr id="3" name="Obrázok 3" descr="C:\Users\simon\Desktop\194eb0d9e7a90f6e5728544a5d3e57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mon\Desktop\194eb0d9e7a90f6e5728544a5d3e575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Theme="majorHAnsi" w:eastAsia="Times New Roman" w:hAnsiTheme="majorHAnsi" w:cs="Times New Roman"/>
          <w:i/>
          <w:noProof/>
          <w:sz w:val="28"/>
          <w:szCs w:val="28"/>
          <w:bdr w:val="none" w:sz="0" w:space="0" w:color="auto" w:frame="1"/>
          <w:lang w:eastAsia="sk-SK"/>
        </w:rPr>
        <w:t xml:space="preserve">             </w:t>
      </w:r>
      <w:r>
        <w:rPr>
          <w:rFonts w:asciiTheme="majorHAnsi" w:eastAsia="Times New Roman" w:hAnsiTheme="majorHAnsi" w:cs="Times New Roman"/>
          <w:i/>
          <w:noProof/>
          <w:sz w:val="28"/>
          <w:szCs w:val="28"/>
          <w:bdr w:val="none" w:sz="0" w:space="0" w:color="auto" w:frame="1"/>
          <w:lang w:eastAsia="sk-SK"/>
        </w:rPr>
        <w:drawing>
          <wp:inline distT="0" distB="0" distL="0" distR="0">
            <wp:extent cx="2581275" cy="2790825"/>
            <wp:effectExtent l="0" t="0" r="9525" b="9525"/>
            <wp:docPr id="4" name="Obrázok 4" descr="C:\Users\simon\Desktop\0d2a4cba75c1ece5f88652bc7edbc7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mon\Desktop\0d2a4cba75c1ece5f88652bc7edbc7d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013" w:rsidRDefault="00680013"/>
    <w:sectPr w:rsidR="0068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5A"/>
    <w:rsid w:val="0001145A"/>
    <w:rsid w:val="0068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itlepage">
    <w:name w:val="title_page"/>
    <w:basedOn w:val="Predvolenpsmoodseku"/>
    <w:rsid w:val="0001145A"/>
  </w:style>
  <w:style w:type="paragraph" w:styleId="Normlnywebov">
    <w:name w:val="Normal (Web)"/>
    <w:basedOn w:val="Normlny"/>
    <w:uiPriority w:val="99"/>
    <w:semiHidden/>
    <w:unhideWhenUsed/>
    <w:rsid w:val="0001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itlepage">
    <w:name w:val="title_page"/>
    <w:basedOn w:val="Predvolenpsmoodseku"/>
    <w:rsid w:val="0001145A"/>
  </w:style>
  <w:style w:type="paragraph" w:styleId="Normlnywebov">
    <w:name w:val="Normal (Web)"/>
    <w:basedOn w:val="Normlny"/>
    <w:uiPriority w:val="99"/>
    <w:semiHidden/>
    <w:unhideWhenUsed/>
    <w:rsid w:val="0001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2</cp:revision>
  <dcterms:created xsi:type="dcterms:W3CDTF">2021-01-13T18:28:00Z</dcterms:created>
  <dcterms:modified xsi:type="dcterms:W3CDTF">2021-01-13T18:36:00Z</dcterms:modified>
</cp:coreProperties>
</file>