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40" w:rsidRPr="00E25540" w:rsidRDefault="00E25540" w:rsidP="00E25540">
      <w:pPr>
        <w:jc w:val="both"/>
        <w:outlineLvl w:val="0"/>
        <w:rPr>
          <w:rFonts w:asciiTheme="majorHAnsi" w:hAnsiTheme="majorHAnsi" w:cs="Arial"/>
          <w:b/>
          <w:i/>
          <w:color w:val="323232"/>
          <w:spacing w:val="11"/>
          <w:kern w:val="36"/>
          <w:sz w:val="40"/>
          <w:szCs w:val="40"/>
          <w:lang w:eastAsia="sk-SK"/>
        </w:rPr>
      </w:pPr>
      <w:r>
        <w:rPr>
          <w:rFonts w:asciiTheme="majorHAnsi" w:hAnsiTheme="majorHAnsi" w:cs="Arial"/>
          <w:b/>
          <w:i/>
          <w:color w:val="323232"/>
          <w:spacing w:val="11"/>
          <w:kern w:val="36"/>
          <w:sz w:val="28"/>
          <w:szCs w:val="28"/>
          <w:lang w:eastAsia="sk-SK"/>
        </w:rPr>
        <w:t xml:space="preserve">                           </w:t>
      </w:r>
      <w:r w:rsidRPr="00E25540">
        <w:rPr>
          <w:rFonts w:asciiTheme="majorHAnsi" w:hAnsiTheme="majorHAnsi" w:cs="Arial"/>
          <w:b/>
          <w:i/>
          <w:color w:val="323232"/>
          <w:spacing w:val="11"/>
          <w:kern w:val="36"/>
          <w:sz w:val="40"/>
          <w:szCs w:val="40"/>
          <w:lang w:eastAsia="sk-SK"/>
        </w:rPr>
        <w:t>Pondelok 7.A(výtvarná výchova)</w:t>
      </w:r>
    </w:p>
    <w:p w:rsidR="00E25540" w:rsidRDefault="00E25540" w:rsidP="00E25540">
      <w:pPr>
        <w:jc w:val="both"/>
        <w:outlineLvl w:val="0"/>
        <w:rPr>
          <w:rFonts w:asciiTheme="majorHAnsi" w:hAnsiTheme="majorHAnsi" w:cs="Arial"/>
          <w:b/>
          <w:i/>
          <w:color w:val="323232"/>
          <w:spacing w:val="11"/>
          <w:kern w:val="36"/>
          <w:sz w:val="28"/>
          <w:szCs w:val="28"/>
          <w:lang w:eastAsia="sk-SK"/>
        </w:rPr>
      </w:pPr>
    </w:p>
    <w:p w:rsidR="00BE2C33" w:rsidRPr="00BE2C33" w:rsidRDefault="00BE2C33" w:rsidP="00BE2C33">
      <w:pPr>
        <w:outlineLvl w:val="0"/>
        <w:rPr>
          <w:rFonts w:asciiTheme="majorHAnsi" w:hAnsiTheme="majorHAnsi" w:cs="Arial"/>
          <w:b/>
          <w:i/>
          <w:color w:val="323232"/>
          <w:spacing w:val="11"/>
          <w:kern w:val="36"/>
          <w:sz w:val="28"/>
          <w:szCs w:val="28"/>
          <w:lang w:eastAsia="sk-SK"/>
        </w:rPr>
      </w:pPr>
      <w:r w:rsidRPr="00BE2C33">
        <w:rPr>
          <w:rFonts w:asciiTheme="majorHAnsi" w:hAnsiTheme="majorHAnsi" w:cs="Arial"/>
          <w:b/>
          <w:i/>
          <w:color w:val="323232"/>
          <w:spacing w:val="11"/>
          <w:kern w:val="36"/>
          <w:sz w:val="28"/>
          <w:szCs w:val="28"/>
          <w:lang w:eastAsia="sk-SK"/>
        </w:rPr>
        <w:t>Dadaizmus - čo to je? Zástupcovia dadaizmu v maľbe</w:t>
      </w:r>
    </w:p>
    <w:p w:rsidR="00BE2C33" w:rsidRDefault="00BE2C33" w:rsidP="00BE2C33">
      <w:pPr>
        <w:outlineLvl w:val="1"/>
        <w:rPr>
          <w:rFonts w:asciiTheme="majorHAnsi" w:hAnsiTheme="majorHAnsi" w:cs="Arial"/>
          <w:b/>
          <w:i/>
          <w:color w:val="323232"/>
          <w:spacing w:val="11"/>
          <w:sz w:val="28"/>
          <w:szCs w:val="28"/>
          <w:lang w:eastAsia="sk-SK"/>
        </w:rPr>
      </w:pPr>
      <w:r w:rsidRPr="00BE2C33">
        <w:rPr>
          <w:rFonts w:asciiTheme="majorHAnsi" w:hAnsiTheme="majorHAnsi" w:cs="Arial"/>
          <w:b/>
          <w:i/>
          <w:color w:val="323232"/>
          <w:spacing w:val="11"/>
          <w:sz w:val="28"/>
          <w:szCs w:val="28"/>
          <w:lang w:eastAsia="sk-SK"/>
        </w:rPr>
        <w:t>Dadaizmus: definícia</w:t>
      </w:r>
    </w:p>
    <w:p w:rsidR="00BE2C33" w:rsidRPr="00BE2C33" w:rsidRDefault="00BE2C33" w:rsidP="00BE2C33">
      <w:pPr>
        <w:outlineLvl w:val="1"/>
        <w:rPr>
          <w:rFonts w:asciiTheme="majorHAnsi" w:hAnsiTheme="majorHAnsi" w:cs="Arial"/>
          <w:b/>
          <w:i/>
          <w:color w:val="323232"/>
          <w:spacing w:val="11"/>
          <w:sz w:val="28"/>
          <w:szCs w:val="28"/>
          <w:lang w:eastAsia="sk-SK"/>
        </w:rPr>
      </w:pPr>
    </w:p>
    <w:p w:rsidR="00BE2C33" w:rsidRPr="00E25540" w:rsidRDefault="00BE2C33" w:rsidP="00BE2C33">
      <w:pPr>
        <w:spacing w:after="300"/>
        <w:rPr>
          <w:rFonts w:asciiTheme="majorHAnsi" w:hAnsiTheme="majorHAnsi" w:cs="Arial"/>
          <w:i/>
          <w:color w:val="464646"/>
          <w:spacing w:val="15"/>
          <w:sz w:val="24"/>
          <w:szCs w:val="24"/>
          <w:lang w:eastAsia="sk-SK"/>
        </w:rPr>
      </w:pPr>
      <w:r w:rsidRPr="00E25540">
        <w:rPr>
          <w:rFonts w:asciiTheme="majorHAnsi" w:hAnsiTheme="majorHAnsi" w:cs="Arial"/>
          <w:i/>
          <w:color w:val="464646"/>
          <w:spacing w:val="15"/>
          <w:sz w:val="24"/>
          <w:szCs w:val="24"/>
          <w:lang w:eastAsia="sk-SK"/>
        </w:rPr>
        <w:t>Ako viete, začiatok dvadsiateho storočia zasiahol ľudí svojou krutosťou a neľudskosťou. Celý svet sa stal obeťou nepriateľstva, ktoré sa rozpútalo kvôli žoldnierskym, nelogickým a dokonca manickým činom niektorých politických činiteľov. Nespokojnosť masy rástla. Všetky tieto nahromadené napätia a nedorozumenia o tom, čo sa deje, sa rozplynuli prostredníctvom smerov tvorivej práce tej doby.</w:t>
      </w:r>
    </w:p>
    <w:p w:rsidR="00BE2C33" w:rsidRPr="00E25540" w:rsidRDefault="00BE2C33" w:rsidP="00E25540">
      <w:pPr>
        <w:spacing w:after="300"/>
        <w:rPr>
          <w:rFonts w:asciiTheme="majorHAnsi" w:hAnsiTheme="majorHAnsi" w:cs="Arial"/>
          <w:i/>
          <w:color w:val="464646"/>
          <w:spacing w:val="15"/>
          <w:sz w:val="24"/>
          <w:szCs w:val="24"/>
          <w:lang w:eastAsia="sk-SK"/>
        </w:rPr>
      </w:pPr>
      <w:r w:rsidRPr="00E25540">
        <w:rPr>
          <w:rFonts w:asciiTheme="majorHAnsi" w:hAnsiTheme="majorHAnsi" w:cs="Arial"/>
          <w:i/>
          <w:color w:val="464646"/>
          <w:spacing w:val="15"/>
          <w:sz w:val="24"/>
          <w:szCs w:val="24"/>
          <w:lang w:eastAsia="sk-SK"/>
        </w:rPr>
        <w:t>Samotný dadaizmus je avantgardným umeleckým hnutím, ktoré popiera akékoľvek zákony farebných kombinácií a vylučuje jasné čiary a geometrické tvary. V roku 1916, umelci, ohromení hrôzami vojny,</w:t>
      </w:r>
      <w:r w:rsidR="00E25540">
        <w:rPr>
          <w:rFonts w:asciiTheme="majorHAnsi" w:hAnsiTheme="majorHAnsi" w:cs="Arial"/>
          <w:i/>
          <w:color w:val="464646"/>
          <w:spacing w:val="15"/>
          <w:sz w:val="24"/>
          <w:szCs w:val="24"/>
          <w:lang w:eastAsia="sk-SK"/>
        </w:rPr>
        <w:t xml:space="preserve"> </w:t>
      </w:r>
      <w:r w:rsidRPr="00E25540">
        <w:rPr>
          <w:rFonts w:asciiTheme="majorHAnsi" w:hAnsiTheme="majorHAnsi" w:cs="Arial"/>
          <w:i/>
          <w:color w:val="464646"/>
          <w:spacing w:val="15"/>
          <w:sz w:val="24"/>
          <w:szCs w:val="24"/>
        </w:rPr>
        <w:t>vyjadriť svoje pohŕdanie vládou, cynizmom, nedostatkom ľudskosti, logikou a krutosťou, ktorá podľa ich názoru spôsobila nesúlad medzi krajinami.</w:t>
      </w:r>
    </w:p>
    <w:p w:rsidR="00BE2C33" w:rsidRDefault="00EF02AC" w:rsidP="00BE2C33">
      <w:pPr>
        <w:pStyle w:val="Normlnywebov"/>
        <w:spacing w:before="0" w:beforeAutospacing="0" w:after="300" w:afterAutospacing="0"/>
        <w:rPr>
          <w:rFonts w:asciiTheme="majorHAnsi" w:hAnsiTheme="majorHAnsi" w:cs="Arial"/>
          <w:i/>
          <w:color w:val="464646"/>
          <w:spacing w:val="15"/>
        </w:rPr>
      </w:pPr>
      <w:hyperlink r:id="rId5" w:history="1">
        <w:r w:rsidR="00BE2C33" w:rsidRPr="00BE2C33">
          <w:rPr>
            <w:rStyle w:val="Hypertextovprepojenie"/>
            <w:rFonts w:asciiTheme="majorHAnsi" w:hAnsiTheme="majorHAnsi"/>
            <w:i/>
          </w:rPr>
          <w:t>https://slo.mainstreetartisans.com/upload/iskusstvo-i-razvlecheniya/09/dadaizm-eto-chto-takoe-predstaviteli-dadaizma-v-zhivopisi.jpg</w:t>
        </w:r>
      </w:hyperlink>
      <w:r w:rsidR="00BE2C33" w:rsidRPr="00BE2C33">
        <w:rPr>
          <w:rFonts w:asciiTheme="majorHAnsi" w:hAnsiTheme="majorHAnsi" w:cs="Arial"/>
          <w:i/>
          <w:color w:val="464646"/>
          <w:spacing w:val="15"/>
        </w:rPr>
        <w:t xml:space="preserve"> </w:t>
      </w:r>
    </w:p>
    <w:p w:rsidR="00BE2C33" w:rsidRPr="00BE2C33" w:rsidRDefault="00BE2C33" w:rsidP="00BE2C33">
      <w:pPr>
        <w:pStyle w:val="Normlnywebov"/>
        <w:spacing w:before="0" w:beforeAutospacing="0" w:after="300" w:afterAutospacing="0"/>
        <w:rPr>
          <w:rFonts w:asciiTheme="majorHAnsi" w:hAnsiTheme="majorHAnsi" w:cs="Arial"/>
          <w:i/>
          <w:color w:val="464646"/>
          <w:spacing w:val="15"/>
        </w:rPr>
      </w:pPr>
      <w:r w:rsidRPr="00BE2C33">
        <w:rPr>
          <w:rFonts w:asciiTheme="majorHAnsi" w:hAnsiTheme="majorHAnsi" w:cs="Arial"/>
          <w:i/>
          <w:color w:val="464646"/>
          <w:spacing w:val="15"/>
        </w:rPr>
        <w:t>Nasledovník takéhoto smeru ako dadaizmus je surrealizmus, ktorý tiež popiera všetko estetické.</w:t>
      </w:r>
    </w:p>
    <w:p w:rsidR="00BE2C33" w:rsidRPr="00BE2C33" w:rsidRDefault="00BE2C33" w:rsidP="00BE2C33">
      <w:pPr>
        <w:pStyle w:val="Normlnywebov"/>
        <w:spacing w:before="0" w:beforeAutospacing="0" w:after="300" w:afterAutospacing="0"/>
        <w:rPr>
          <w:rFonts w:asciiTheme="majorHAnsi" w:hAnsiTheme="majorHAnsi" w:cs="Arial"/>
          <w:i/>
          <w:color w:val="464646"/>
          <w:spacing w:val="15"/>
        </w:rPr>
      </w:pPr>
      <w:r w:rsidRPr="00BE2C33">
        <w:rPr>
          <w:rFonts w:asciiTheme="majorHAnsi" w:hAnsiTheme="majorHAnsi" w:cs="Arial"/>
          <w:i/>
          <w:color w:val="464646"/>
          <w:spacing w:val="15"/>
        </w:rPr>
        <w:t>Sklamanie, pocit bezvýznamnosti existencie, horkosť a nevera v šťastnej budúcnosti - to sú dôvody vzniku tohto trendu, ktorý popiera všetky zákony krásneho.</w:t>
      </w:r>
    </w:p>
    <w:p w:rsidR="00BE2C33" w:rsidRDefault="00BE2C33" w:rsidP="00BE2C33">
      <w:pPr>
        <w:pStyle w:val="Normlnywebov"/>
        <w:spacing w:before="0" w:beforeAutospacing="0" w:after="300" w:afterAutospacing="0"/>
        <w:rPr>
          <w:rFonts w:asciiTheme="majorHAnsi" w:hAnsiTheme="majorHAnsi" w:cs="Arial"/>
          <w:i/>
          <w:color w:val="464646"/>
          <w:spacing w:val="15"/>
        </w:rPr>
      </w:pPr>
      <w:r w:rsidRPr="00BE2C33">
        <w:rPr>
          <w:rFonts w:asciiTheme="majorHAnsi" w:hAnsiTheme="majorHAnsi" w:cs="Arial"/>
          <w:i/>
          <w:color w:val="464646"/>
          <w:spacing w:val="15"/>
        </w:rPr>
        <w:t>Dadaizmus - štýl, ktorý otvorene protestoval proti vojenským operáciám a buržoázii, hľadal anarchiu a komunizmus.</w:t>
      </w:r>
    </w:p>
    <w:p w:rsidR="00EF02AC" w:rsidRPr="00BE2C33" w:rsidRDefault="00EF02AC" w:rsidP="00BE2C33">
      <w:pPr>
        <w:pStyle w:val="Normlnywebov"/>
        <w:spacing w:before="0" w:beforeAutospacing="0" w:after="300" w:afterAutospacing="0"/>
        <w:rPr>
          <w:rFonts w:asciiTheme="majorHAnsi" w:hAnsiTheme="majorHAnsi" w:cs="Arial"/>
          <w:i/>
          <w:color w:val="464646"/>
          <w:spacing w:val="15"/>
        </w:rPr>
      </w:pPr>
      <w:r>
        <w:rPr>
          <w:rFonts w:asciiTheme="majorHAnsi" w:hAnsiTheme="majorHAnsi" w:cs="Arial"/>
          <w:i/>
          <w:color w:val="464646"/>
          <w:spacing w:val="15"/>
        </w:rPr>
        <w:t>Ukážka:</w:t>
      </w:r>
      <w:bookmarkStart w:id="0" w:name="_GoBack"/>
      <w:bookmarkEnd w:id="0"/>
    </w:p>
    <w:p w:rsidR="00034A0A" w:rsidRPr="00BE2C33" w:rsidRDefault="00EF02AC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noProof/>
          <w:sz w:val="24"/>
          <w:szCs w:val="24"/>
          <w:lang w:eastAsia="sk-SK"/>
        </w:rPr>
        <w:drawing>
          <wp:inline distT="0" distB="0" distL="0" distR="0">
            <wp:extent cx="4381500" cy="3733800"/>
            <wp:effectExtent l="0" t="0" r="0" b="0"/>
            <wp:docPr id="1" name="Obrázok 1" descr="C:\Users\simon\Desktop\francisco-picab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\Desktop\francisco-picab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4A0A" w:rsidRPr="00BE2C33" w:rsidSect="00E2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33"/>
    <w:rsid w:val="00034A0A"/>
    <w:rsid w:val="00452EC8"/>
    <w:rsid w:val="00BE2C33"/>
    <w:rsid w:val="00E25540"/>
    <w:rsid w:val="00EF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2EC8"/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52EC8"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452EC8"/>
    <w:pPr>
      <w:keepNext/>
      <w:spacing w:line="360" w:lineRule="auto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qFormat/>
    <w:rsid w:val="00452EC8"/>
    <w:pPr>
      <w:keepNext/>
      <w:spacing w:line="360" w:lineRule="auto"/>
      <w:jc w:val="center"/>
      <w:outlineLvl w:val="2"/>
    </w:pPr>
    <w:rPr>
      <w:b/>
      <w:bCs/>
      <w:cap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52EC8"/>
    <w:rPr>
      <w:sz w:val="28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452EC8"/>
    <w:rPr>
      <w:sz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452EC8"/>
    <w:rPr>
      <w:b/>
      <w:bCs/>
      <w:caps/>
      <w:sz w:val="32"/>
      <w:lang w:eastAsia="cs-CZ"/>
    </w:rPr>
  </w:style>
  <w:style w:type="paragraph" w:styleId="Nzov">
    <w:name w:val="Title"/>
    <w:basedOn w:val="Normlny"/>
    <w:next w:val="Normlny"/>
    <w:link w:val="NzovChar"/>
    <w:qFormat/>
    <w:rsid w:val="00452EC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452EC8"/>
    <w:rPr>
      <w:rFonts w:ascii="Cambria" w:hAnsi="Cambria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452EC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452EC8"/>
    <w:rPr>
      <w:rFonts w:ascii="Cambria" w:hAnsi="Cambria"/>
      <w:sz w:val="24"/>
      <w:szCs w:val="24"/>
      <w:lang w:eastAsia="cs-CZ"/>
    </w:rPr>
  </w:style>
  <w:style w:type="character" w:styleId="Siln">
    <w:name w:val="Strong"/>
    <w:qFormat/>
    <w:rsid w:val="00452EC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BE2C33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E2C3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02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02AC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2EC8"/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52EC8"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452EC8"/>
    <w:pPr>
      <w:keepNext/>
      <w:spacing w:line="360" w:lineRule="auto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qFormat/>
    <w:rsid w:val="00452EC8"/>
    <w:pPr>
      <w:keepNext/>
      <w:spacing w:line="360" w:lineRule="auto"/>
      <w:jc w:val="center"/>
      <w:outlineLvl w:val="2"/>
    </w:pPr>
    <w:rPr>
      <w:b/>
      <w:bCs/>
      <w:cap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52EC8"/>
    <w:rPr>
      <w:sz w:val="28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452EC8"/>
    <w:rPr>
      <w:sz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452EC8"/>
    <w:rPr>
      <w:b/>
      <w:bCs/>
      <w:caps/>
      <w:sz w:val="32"/>
      <w:lang w:eastAsia="cs-CZ"/>
    </w:rPr>
  </w:style>
  <w:style w:type="paragraph" w:styleId="Nzov">
    <w:name w:val="Title"/>
    <w:basedOn w:val="Normlny"/>
    <w:next w:val="Normlny"/>
    <w:link w:val="NzovChar"/>
    <w:qFormat/>
    <w:rsid w:val="00452EC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452EC8"/>
    <w:rPr>
      <w:rFonts w:ascii="Cambria" w:hAnsi="Cambria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452EC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452EC8"/>
    <w:rPr>
      <w:rFonts w:ascii="Cambria" w:hAnsi="Cambria"/>
      <w:sz w:val="24"/>
      <w:szCs w:val="24"/>
      <w:lang w:eastAsia="cs-CZ"/>
    </w:rPr>
  </w:style>
  <w:style w:type="character" w:styleId="Siln">
    <w:name w:val="Strong"/>
    <w:qFormat/>
    <w:rsid w:val="00452EC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BE2C33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E2C3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02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02A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lo.mainstreetartisans.com/upload/iskusstvo-i-razvlecheniya/09/dadaizm-eto-chto-takoe-predstaviteli-dadaizma-v-zhivopisi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6</cp:revision>
  <dcterms:created xsi:type="dcterms:W3CDTF">2020-11-01T12:31:00Z</dcterms:created>
  <dcterms:modified xsi:type="dcterms:W3CDTF">2020-11-01T13:35:00Z</dcterms:modified>
</cp:coreProperties>
</file>