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9C" w:rsidRDefault="003D5C9C" w:rsidP="003D5C9C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7ED">
        <w:rPr>
          <w:rFonts w:ascii="Times New Roman" w:hAnsi="Times New Roman" w:cs="Times New Roman"/>
          <w:b/>
          <w:sz w:val="28"/>
          <w:szCs w:val="28"/>
          <w:u w:val="single"/>
        </w:rPr>
        <w:t>Úlohy zad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26.10. – 30.10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3D5C9C" w:rsidRDefault="003D5C9C" w:rsidP="003D5C9C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137E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Občianska náuka 8</w:t>
      </w:r>
      <w:r w:rsidRPr="007137ED">
        <w:rPr>
          <w:rFonts w:ascii="Times New Roman" w:hAnsi="Times New Roman" w:cs="Times New Roman"/>
          <w:b/>
          <w:sz w:val="28"/>
          <w:szCs w:val="28"/>
        </w:rPr>
        <w:t>.roč</w:t>
      </w:r>
      <w:r>
        <w:rPr>
          <w:rFonts w:ascii="Times New Roman" w:hAnsi="Times New Roman" w:cs="Times New Roman"/>
          <w:b/>
          <w:sz w:val="28"/>
          <w:szCs w:val="28"/>
        </w:rPr>
        <w:t xml:space="preserve"> (integrovaní žiaci)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</w:p>
    <w:p w:rsidR="003D5C9C" w:rsidRDefault="003D5C9C" w:rsidP="003D5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bookmarkStart w:id="0" w:name="_GoBack"/>
      <w:bookmarkEnd w:id="0"/>
      <w:r w:rsidRPr="007137ED">
        <w:rPr>
          <w:rFonts w:ascii="Times New Roman" w:hAnsi="Times New Roman" w:cs="Times New Roman"/>
          <w:b/>
          <w:color w:val="FF0000"/>
          <w:sz w:val="24"/>
          <w:szCs w:val="24"/>
        </w:rPr>
        <w:t>lavné mesto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53DAA">
        <w:rPr>
          <w:rFonts w:ascii="Times New Roman" w:hAnsi="Times New Roman" w:cs="Times New Roman"/>
          <w:b/>
          <w:color w:val="FF0000"/>
          <w:sz w:val="24"/>
          <w:szCs w:val="24"/>
        </w:rPr>
        <w:t>–Bratislava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7137ED">
        <w:rPr>
          <w:rFonts w:ascii="Times New Roman" w:hAnsi="Times New Roman" w:cs="Times New Roman"/>
          <w:b/>
          <w:sz w:val="24"/>
          <w:szCs w:val="24"/>
        </w:rPr>
        <w:t xml:space="preserve"> do zošita</w:t>
      </w:r>
      <w:r>
        <w:rPr>
          <w:rFonts w:ascii="Times New Roman" w:hAnsi="Times New Roman" w:cs="Times New Roman"/>
          <w:b/>
          <w:sz w:val="24"/>
          <w:szCs w:val="24"/>
        </w:rPr>
        <w:t xml:space="preserve"> (základné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ste o Slovensku mali vedieť)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DAA">
        <w:rPr>
          <w:rFonts w:ascii="Times New Roman" w:hAnsi="Times New Roman" w:cs="Times New Roman"/>
          <w:sz w:val="24"/>
          <w:szCs w:val="24"/>
        </w:rPr>
        <w:t>hlavné mesto Slovenska</w:t>
      </w:r>
      <w:r>
        <w:rPr>
          <w:rFonts w:ascii="Times New Roman" w:hAnsi="Times New Roman" w:cs="Times New Roman"/>
          <w:sz w:val="24"/>
          <w:szCs w:val="24"/>
        </w:rPr>
        <w:t>, pôvodne sa volalo Prešporok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- 1.písomná zmienka v roku 907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 okolo 450.000 obyvateľov</w:t>
      </w:r>
    </w:p>
    <w:p w:rsidR="003D5C9C" w:rsidRPr="002C1A84" w:rsidRDefault="003D5C9C" w:rsidP="003D5C9C">
      <w:pPr>
        <w:rPr>
          <w:rFonts w:ascii="Times New Roman" w:hAnsi="Times New Roman" w:cs="Times New Roman"/>
          <w:b/>
          <w:sz w:val="24"/>
          <w:szCs w:val="24"/>
        </w:rPr>
      </w:pPr>
      <w:r w:rsidRPr="002C1A84">
        <w:rPr>
          <w:rFonts w:ascii="Times New Roman" w:hAnsi="Times New Roman" w:cs="Times New Roman"/>
          <w:b/>
          <w:sz w:val="24"/>
          <w:szCs w:val="24"/>
        </w:rPr>
        <w:t>Významné inštitúcie :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1. politické</w:t>
      </w:r>
      <w:r>
        <w:rPr>
          <w:rFonts w:ascii="Times New Roman" w:hAnsi="Times New Roman" w:cs="Times New Roman"/>
          <w:sz w:val="24"/>
          <w:szCs w:val="24"/>
        </w:rPr>
        <w:t xml:space="preserve"> -  sídlo prezidenta SR, Národná rada, vláda, ...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2. školské</w:t>
      </w:r>
      <w:r>
        <w:rPr>
          <w:rFonts w:ascii="Times New Roman" w:hAnsi="Times New Roman" w:cs="Times New Roman"/>
          <w:sz w:val="24"/>
          <w:szCs w:val="24"/>
        </w:rPr>
        <w:t xml:space="preserve"> – Univerzita Komenského, 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3.kultúrne</w:t>
      </w:r>
      <w:r>
        <w:rPr>
          <w:rFonts w:ascii="Times New Roman" w:hAnsi="Times New Roman" w:cs="Times New Roman"/>
          <w:sz w:val="24"/>
          <w:szCs w:val="24"/>
        </w:rPr>
        <w:t xml:space="preserve"> – Slovenské národné divadlo, </w:t>
      </w:r>
      <w:r>
        <w:rPr>
          <w:rFonts w:ascii="Times New Roman" w:hAnsi="Times New Roman" w:cs="Times New Roman"/>
          <w:sz w:val="24"/>
          <w:szCs w:val="24"/>
        </w:rPr>
        <w:t>RTVS, ...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3. hospodárske</w:t>
      </w:r>
      <w:r>
        <w:rPr>
          <w:rFonts w:ascii="Times New Roman" w:hAnsi="Times New Roman" w:cs="Times New Roman"/>
          <w:sz w:val="24"/>
          <w:szCs w:val="24"/>
        </w:rPr>
        <w:t xml:space="preserve"> – automobilka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Wolksvagen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Whirlpool,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 Slovakia, ...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4. historické</w:t>
      </w:r>
      <w:r>
        <w:rPr>
          <w:rFonts w:ascii="Times New Roman" w:hAnsi="Times New Roman" w:cs="Times New Roman"/>
          <w:sz w:val="24"/>
          <w:szCs w:val="24"/>
        </w:rPr>
        <w:t xml:space="preserve"> – Bratislavský hrad, hrad Devín, Katedrála sv. Michala,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 w:rsidRPr="007E157A">
        <w:rPr>
          <w:rFonts w:ascii="Times New Roman" w:hAnsi="Times New Roman" w:cs="Times New Roman"/>
          <w:sz w:val="24"/>
          <w:szCs w:val="24"/>
          <w:u w:val="single"/>
        </w:rPr>
        <w:t>5. prírodné a turistické dominanty</w:t>
      </w:r>
      <w:r>
        <w:rPr>
          <w:rFonts w:ascii="Times New Roman" w:hAnsi="Times New Roman" w:cs="Times New Roman"/>
          <w:sz w:val="24"/>
          <w:szCs w:val="24"/>
        </w:rPr>
        <w:t xml:space="preserve"> – plavba loďou po Dunaji, hrad Slavín, prechádzka Starým mestom, </w:t>
      </w:r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</w:p>
    <w:p w:rsidR="003D5C9C" w:rsidRPr="007E157A" w:rsidRDefault="003D5C9C" w:rsidP="003D5C9C">
      <w:pPr>
        <w:rPr>
          <w:rFonts w:ascii="Times New Roman" w:hAnsi="Times New Roman" w:cs="Times New Roman"/>
          <w:b/>
          <w:sz w:val="24"/>
          <w:szCs w:val="24"/>
        </w:rPr>
      </w:pPr>
      <w:r w:rsidRPr="007E157A">
        <w:rPr>
          <w:rFonts w:ascii="Times New Roman" w:hAnsi="Times New Roman" w:cs="Times New Roman"/>
          <w:b/>
          <w:sz w:val="24"/>
          <w:szCs w:val="24"/>
        </w:rPr>
        <w:t xml:space="preserve">Domáca úloha : 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3D5C9C" w:rsidRDefault="003D5C9C" w:rsidP="003D5C9C">
      <w:r>
        <w:rPr>
          <w:rFonts w:ascii="Times New Roman" w:hAnsi="Times New Roman" w:cs="Times New Roman"/>
          <w:sz w:val="24"/>
          <w:szCs w:val="24"/>
        </w:rPr>
        <w:t xml:space="preserve">Pozrieť video o Bratislave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>
          <w:rPr>
            <w:rStyle w:val="Hypertextovprepojenie"/>
          </w:rPr>
          <w:t>https://www.youtube.com/watch?v=kWMEmZ-t5MA</w:t>
        </w:r>
      </w:hyperlink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  <w:r w:rsidRPr="007E157A">
        <w:rPr>
          <w:rFonts w:ascii="Times New Roman" w:hAnsi="Times New Roman" w:cs="Times New Roman"/>
          <w:sz w:val="24"/>
          <w:szCs w:val="24"/>
        </w:rPr>
        <w:t xml:space="preserve">Pozrieť video o Slovensku – </w:t>
      </w:r>
      <w:proofErr w:type="spellStart"/>
      <w:r w:rsidRPr="007E157A"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t xml:space="preserve"> - </w:t>
      </w:r>
      <w:hyperlink r:id="rId5" w:history="1">
        <w:r>
          <w:rPr>
            <w:rStyle w:val="Hypertextovprepojenie"/>
          </w:rPr>
          <w:t>https://www.youtube.com/watch?v=rjUHqbdexPQ</w:t>
        </w:r>
      </w:hyperlink>
    </w:p>
    <w:p w:rsidR="003D5C9C" w:rsidRDefault="003D5C9C" w:rsidP="003D5C9C">
      <w:pPr>
        <w:rPr>
          <w:rFonts w:ascii="Times New Roman" w:hAnsi="Times New Roman" w:cs="Times New Roman"/>
          <w:sz w:val="24"/>
          <w:szCs w:val="24"/>
        </w:rPr>
      </w:pPr>
    </w:p>
    <w:p w:rsidR="003D5C9C" w:rsidRDefault="003D5C9C" w:rsidP="003D5C9C">
      <w:pPr>
        <w:rPr>
          <w:rFonts w:ascii="Times New Roman" w:hAnsi="Times New Roman" w:cs="Times New Roman"/>
          <w:b/>
          <w:sz w:val="24"/>
          <w:szCs w:val="24"/>
        </w:rPr>
      </w:pPr>
    </w:p>
    <w:p w:rsidR="003D5C9C" w:rsidRDefault="003D5C9C" w:rsidP="003D5C9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5C9C" w:rsidRPr="007137ED" w:rsidRDefault="003D5C9C" w:rsidP="003D5C9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0046" w:rsidRDefault="00DB0046"/>
    <w:sectPr w:rsidR="00DB0046" w:rsidSect="0071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9C"/>
    <w:rsid w:val="003D5C9C"/>
    <w:rsid w:val="00D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B6C"/>
  <w15:chartTrackingRefBased/>
  <w15:docId w15:val="{A46E30DA-619B-4BB7-BC51-87CC5C5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C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D5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UHqbdexPQ" TargetMode="External"/><Relationship Id="rId4" Type="http://schemas.openxmlformats.org/officeDocument/2006/relationships/hyperlink" Target="https://www.youtube.com/watch?v=kWMEmZ-t5M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2020-10-25T15:13:00Z</dcterms:created>
  <dcterms:modified xsi:type="dcterms:W3CDTF">2020-10-25T15:15:00Z</dcterms:modified>
</cp:coreProperties>
</file>