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E" w:rsidRDefault="00A61769" w:rsidP="009D4C1E">
      <w:pPr>
        <w:pStyle w:val="Tekstpodstawowy"/>
        <w:tabs>
          <w:tab w:val="left" w:pos="6712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PRZY REKRUTACJI DZIECI </w:t>
      </w:r>
    </w:p>
    <w:p w:rsidR="00A61769" w:rsidRDefault="00A61769" w:rsidP="009D4C1E">
      <w:pPr>
        <w:pStyle w:val="Tekstpodstawowy"/>
        <w:tabs>
          <w:tab w:val="left" w:pos="6712"/>
        </w:tabs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 SZKOŁY/ PRZEDSZKOLA</w:t>
      </w:r>
    </w:p>
    <w:p w:rsidR="00A61769" w:rsidRDefault="00A61769" w:rsidP="00A61769">
      <w:pPr>
        <w:spacing w:line="360" w:lineRule="auto"/>
        <w:rPr>
          <w:b/>
        </w:rPr>
      </w:pPr>
    </w:p>
    <w:p w:rsidR="00A61769" w:rsidRDefault="00A61769" w:rsidP="00BD53B7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Na podstawie art. 13 ust. 1 i 2 Rozporządzenia Parlamentu Eur</w:t>
      </w:r>
      <w:r w:rsidR="00BD53B7">
        <w:rPr>
          <w:sz w:val="22"/>
          <w:szCs w:val="22"/>
        </w:rPr>
        <w:t>opejskiego i Rady (UE) 2016/679</w:t>
      </w:r>
      <w:r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</w:t>
      </w:r>
      <w:r w:rsidR="00BD53B7">
        <w:rPr>
          <w:sz w:val="22"/>
          <w:szCs w:val="22"/>
        </w:rPr>
        <w:t xml:space="preserve">yrektywy 95/46/WE (Dz. Urz. UE </w:t>
      </w:r>
      <w:r>
        <w:rPr>
          <w:sz w:val="22"/>
          <w:szCs w:val="22"/>
        </w:rPr>
        <w:t>L z 2016 r. Nr 119, s. 1 ze zm.) - dalej: „RODO” informuję,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że:</w:t>
      </w:r>
    </w:p>
    <w:p w:rsidR="00A61769" w:rsidRDefault="00A61769" w:rsidP="00A61769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61769" w:rsidRDefault="00A61769" w:rsidP="00BD53B7">
      <w:pPr>
        <w:pStyle w:val="Akapitzlist"/>
        <w:numPr>
          <w:ilvl w:val="0"/>
          <w:numId w:val="2"/>
        </w:numPr>
        <w:tabs>
          <w:tab w:val="left" w:pos="300"/>
        </w:tabs>
        <w:spacing w:after="120" w:line="360" w:lineRule="auto"/>
        <w:ind w:left="0" w:firstLine="0"/>
      </w:pPr>
      <w:r>
        <w:t>Administratorem  danych osobowych ucznia i jego rodziców/prawnych opiekunów jest Zespół Placówek Oświatowych Publiczna Szkoła Podstawowa i Przedsz</w:t>
      </w:r>
      <w:r w:rsidR="00216F54">
        <w:t>kole w Nizinach, Niziny 120</w:t>
      </w:r>
      <w:r w:rsidR="00BD53B7">
        <w:t>a,</w:t>
      </w:r>
      <w:r w:rsidR="00BD53B7">
        <w:br/>
      </w:r>
      <w:r>
        <w:t xml:space="preserve">28-142 Tuczępy, reprezentowana przez dyrektora Szkoły panią Bożenę Tałaj, e-mail: </w:t>
      </w:r>
      <w:hyperlink r:id="rId5">
        <w:r>
          <w:rPr>
            <w:rStyle w:val="czeinternetowe"/>
          </w:rPr>
          <w:t>spniziny@wp.pl</w:t>
        </w:r>
      </w:hyperlink>
      <w:r>
        <w:t xml:space="preserve">; Tel. 691 670 878. </w:t>
      </w:r>
    </w:p>
    <w:p w:rsidR="00A61769" w:rsidRDefault="00A61769" w:rsidP="00BD53B7">
      <w:pPr>
        <w:pStyle w:val="Akapitzlist"/>
        <w:numPr>
          <w:ilvl w:val="0"/>
          <w:numId w:val="2"/>
        </w:numPr>
        <w:tabs>
          <w:tab w:val="left" w:pos="300"/>
        </w:tabs>
        <w:spacing w:after="120" w:line="360" w:lineRule="auto"/>
        <w:ind w:left="0" w:firstLine="0"/>
      </w:pPr>
      <w:r>
        <w:t xml:space="preserve">Administrator wyznaczył Inspektora Ochrony Danych, z którym mogą się Państwo kontaktować we wszystkich sprawach dotyczących przetwarzania danych osobowych za pośrednictwem adresu </w:t>
      </w:r>
      <w:r w:rsidR="00BD53B7">
        <w:br/>
      </w:r>
      <w:r>
        <w:t>e - mail: inspektor@cbi24.pl lub pisemnie pod adres</w:t>
      </w:r>
      <w:r w:rsidR="00BD53B7">
        <w:t xml:space="preserve"> </w:t>
      </w:r>
      <w:r>
        <w:t>Administratora.</w:t>
      </w:r>
      <w:r w:rsidR="00BD53B7">
        <w:t xml:space="preserve"> Inspektorem danych osobowych w </w:t>
      </w:r>
      <w:r>
        <w:t>ZPO Publiczna Szkoła Podstawowa i Przedszkole  w Nizinach jest pan Dariusz Kozłowski.</w:t>
      </w:r>
    </w:p>
    <w:p w:rsidR="00A61769" w:rsidRDefault="00133CB3" w:rsidP="00BD53B7">
      <w:pPr>
        <w:pStyle w:val="Akapitzlist"/>
        <w:numPr>
          <w:ilvl w:val="0"/>
          <w:numId w:val="2"/>
        </w:numPr>
        <w:tabs>
          <w:tab w:val="left" w:pos="300"/>
        </w:tabs>
        <w:spacing w:after="120" w:line="360" w:lineRule="auto"/>
        <w:ind w:left="0" w:firstLine="0"/>
      </w:pPr>
      <w:r>
        <w:pict>
          <v:shape id="shape_0" o:spid="_x0000_s1026" style="position:absolute;left:0;text-align:left;margin-left:187.85pt;margin-top:38.9pt;width:.15pt;height:10.6pt;z-index:251660288;mso-position-horizontal-relative:page" coordsize="" o:spt="100" adj="0,,0" path="" filled="f" strokecolor="#d13438" strokeweight=".05mm">
            <v:fill o:detectmouseclick="t"/>
            <v:stroke joinstyle="round"/>
            <v:formulas/>
            <v:path o:connecttype="segments"/>
            <w10:wrap anchorx="page"/>
          </v:shape>
        </w:pict>
      </w:r>
      <w:r w:rsidR="00A61769">
        <w:t xml:space="preserve">Państwa dane osobowe będą przetwarzane w celu prowadzenia postępowania rekrutacyjnego </w:t>
      </w:r>
      <w:r w:rsidR="00BD53B7">
        <w:t>do </w:t>
      </w:r>
      <w:r w:rsidR="00A61769">
        <w:t>oddziału przedszkolnego w publicznej szkole podstawowej.</w:t>
      </w:r>
    </w:p>
    <w:p w:rsidR="00A61769" w:rsidRDefault="00A61769" w:rsidP="00BD53B7">
      <w:pPr>
        <w:pStyle w:val="Akapitzlist"/>
        <w:numPr>
          <w:ilvl w:val="0"/>
          <w:numId w:val="2"/>
        </w:numPr>
        <w:tabs>
          <w:tab w:val="left" w:pos="300"/>
        </w:tabs>
        <w:spacing w:after="120" w:line="360" w:lineRule="auto"/>
        <w:ind w:left="0" w:firstLine="0"/>
      </w:pPr>
      <w:r>
        <w:t>Podstawą dopuszczalności przetwarzania danych osobowych jest art. 6 ust. 1 lit. c) RODO oraz ar</w:t>
      </w:r>
      <w:r>
        <w:rPr>
          <w:spacing w:val="6"/>
        </w:rPr>
        <w:t>t.</w:t>
      </w:r>
      <w:r w:rsidR="00BD53B7">
        <w:rPr>
          <w:spacing w:val="5"/>
        </w:rPr>
        <w:t> </w:t>
      </w:r>
      <w:r>
        <w:rPr>
          <w:spacing w:val="5"/>
        </w:rPr>
        <w:t xml:space="preserve">9 </w:t>
      </w:r>
      <w:r>
        <w:t>us</w:t>
      </w:r>
      <w:r>
        <w:rPr>
          <w:spacing w:val="6"/>
        </w:rPr>
        <w:t>t.</w:t>
      </w:r>
      <w:r>
        <w:rPr>
          <w:spacing w:val="4"/>
        </w:rPr>
        <w:t xml:space="preserve"> 2 </w:t>
      </w:r>
      <w:r>
        <w:t>li</w:t>
      </w:r>
      <w:r>
        <w:rPr>
          <w:spacing w:val="5"/>
        </w:rPr>
        <w:t xml:space="preserve">t. g) </w:t>
      </w:r>
      <w:r>
        <w:t>ROD</w:t>
      </w:r>
      <w:r>
        <w:rPr>
          <w:spacing w:val="6"/>
        </w:rPr>
        <w:t xml:space="preserve">O. </w:t>
      </w:r>
      <w:r>
        <w:t>Przepi</w:t>
      </w:r>
      <w:r>
        <w:rPr>
          <w:spacing w:val="6"/>
        </w:rPr>
        <w:t xml:space="preserve">sy </w:t>
      </w:r>
      <w:r>
        <w:t>szczegól</w:t>
      </w:r>
      <w:r>
        <w:rPr>
          <w:spacing w:val="5"/>
        </w:rPr>
        <w:t xml:space="preserve">ne </w:t>
      </w:r>
      <w:r>
        <w:t>zosta</w:t>
      </w:r>
      <w:r>
        <w:rPr>
          <w:spacing w:val="7"/>
        </w:rPr>
        <w:t xml:space="preserve">ły </w:t>
      </w:r>
      <w:r>
        <w:t>zawar</w:t>
      </w:r>
      <w:r>
        <w:rPr>
          <w:spacing w:val="5"/>
        </w:rPr>
        <w:t>te</w:t>
      </w:r>
      <w:r>
        <w:rPr>
          <w:spacing w:val="6"/>
        </w:rPr>
        <w:t xml:space="preserve"> w </w:t>
      </w:r>
      <w:r>
        <w:t>ustaw</w:t>
      </w:r>
      <w:r>
        <w:rPr>
          <w:spacing w:val="5"/>
        </w:rPr>
        <w:t>ie</w:t>
      </w:r>
      <w:r>
        <w:rPr>
          <w:spacing w:val="8"/>
        </w:rPr>
        <w:t xml:space="preserve"> z </w:t>
      </w:r>
      <w:r>
        <w:t>dn</w:t>
      </w:r>
      <w:r>
        <w:rPr>
          <w:spacing w:val="5"/>
        </w:rPr>
        <w:t xml:space="preserve">ia </w:t>
      </w:r>
      <w:r>
        <w:rPr>
          <w:spacing w:val="7"/>
        </w:rPr>
        <w:t xml:space="preserve">14 </w:t>
      </w:r>
      <w:r>
        <w:t>grudn</w:t>
      </w:r>
      <w:r>
        <w:rPr>
          <w:spacing w:val="5"/>
        </w:rPr>
        <w:t xml:space="preserve">ia </w:t>
      </w:r>
      <w:r>
        <w:t>2016r. Prawo oświatowe (</w:t>
      </w:r>
      <w:proofErr w:type="spellStart"/>
      <w:r>
        <w:t>t.j</w:t>
      </w:r>
      <w:proofErr w:type="spellEnd"/>
      <w:r>
        <w:t>. Dz. U. z 2020 r. poz. 910).</w:t>
      </w:r>
    </w:p>
    <w:p w:rsidR="00A61769" w:rsidRDefault="00A61769" w:rsidP="00BD53B7">
      <w:pPr>
        <w:pStyle w:val="Akapitzlist"/>
        <w:numPr>
          <w:ilvl w:val="0"/>
          <w:numId w:val="2"/>
        </w:numPr>
        <w:tabs>
          <w:tab w:val="left" w:pos="300"/>
        </w:tabs>
        <w:spacing w:after="120" w:line="360" w:lineRule="auto"/>
        <w:ind w:left="0" w:firstLine="0"/>
      </w:pPr>
      <w:r>
        <w:t xml:space="preserve">Przetwarzanie danych osobowych jest wymogiem ustawowym. Osoby, których dane dotyczą są zobowiązane do ich podania. Nieprzekazanie danych skutkować będzie niemożnością przyjęcia dziecka do oddziału przedszkolnego w publicznej szkole podstawowej. </w:t>
      </w:r>
    </w:p>
    <w:p w:rsidR="00A61769" w:rsidRDefault="00A61769" w:rsidP="00BD53B7">
      <w:pPr>
        <w:pStyle w:val="Akapitzlist"/>
        <w:numPr>
          <w:ilvl w:val="0"/>
          <w:numId w:val="2"/>
        </w:numPr>
        <w:tabs>
          <w:tab w:val="left" w:pos="300"/>
        </w:tabs>
        <w:spacing w:after="120" w:line="360" w:lineRule="auto"/>
        <w:ind w:left="0" w:firstLine="0"/>
      </w:pPr>
      <w:r>
        <w:t>Dane osobowe będą ujawniane osobom działającym z upoważnienia administratora, mającym dostęp do danych osobowych i przetwarzającym je wyłącznie na polecenie administratora, chyba że wymaga tego prawo UE lub prawo państwa</w:t>
      </w:r>
      <w:r w:rsidR="00133CB3">
        <w:pict>
          <v:shape id="_x0000_s1027" style="position:absolute;left:0;text-align:left;margin-left:336.2pt;margin-top:4.7pt;width:.1pt;height:10.65pt;z-index:251661312;mso-position-horizontal-relative:page;mso-position-vertical-relative:text" coordsize="" o:spt="100" adj="0,,0" path="" filled="f" strokecolor="#d13438" strokeweight=".05mm">
            <v:fill o:detectmouseclick="t"/>
            <v:stroke joinstyle="round"/>
            <v:formulas/>
            <v:path o:connecttype="segments"/>
            <w10:wrap anchorx="page"/>
          </v:shape>
        </w:pict>
      </w:r>
      <w:r w:rsidR="00BD53B7">
        <w:t xml:space="preserve"> </w:t>
      </w:r>
      <w:r>
        <w:t>członkowskiego.</w:t>
      </w:r>
    </w:p>
    <w:p w:rsidR="00A61769" w:rsidRDefault="00A61769" w:rsidP="00BD53B7">
      <w:pPr>
        <w:pStyle w:val="Tekstpodstawowy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listy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kandydatów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przyjętych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nieprzyjętych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podaje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publicznej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wiadomości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poprzez umieszczenie w widocznym miejscu w siedzibie administratora. W związku z obecną sytuacją epidemiczną listy kandydatów przyjętych i nieprzyjętych podaje się do publicznej wiadomości także na stronie internetowej</w:t>
      </w:r>
      <w:r w:rsidR="00BD53B7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administratora.</w:t>
      </w:r>
    </w:p>
    <w:p w:rsidR="00A61769" w:rsidRDefault="00133CB3" w:rsidP="00BD53B7">
      <w:pPr>
        <w:pStyle w:val="Akapitzlist"/>
        <w:numPr>
          <w:ilvl w:val="0"/>
          <w:numId w:val="2"/>
        </w:numPr>
        <w:tabs>
          <w:tab w:val="left" w:pos="300"/>
        </w:tabs>
        <w:spacing w:after="120" w:line="360" w:lineRule="auto"/>
        <w:ind w:left="0" w:firstLine="0"/>
      </w:pPr>
      <w:r>
        <w:pict>
          <v:shape id="_x0000_s1028" style="position:absolute;left:0;text-align:left;margin-left:250.35pt;margin-top:141.4pt;width:.15pt;height:10.6pt;z-index:251662336;mso-position-horizontal-relative:page" coordsize="" o:spt="100" adj="0,,0" path="" filled="f" strokecolor="#d13438" strokeweight=".05mm">
            <v:fill o:detectmouseclick="t"/>
            <v:stroke joinstyle="round"/>
            <v:formulas/>
            <v:path o:connecttype="segments"/>
            <w10:wrap anchorx="page"/>
          </v:shape>
        </w:pict>
      </w:r>
      <w:r w:rsidR="00A61769"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</w:t>
      </w:r>
      <w:r w:rsidR="00A61769">
        <w:lastRenderedPageBreak/>
        <w:t>podstawowej. Dane osobowe kandydatów nieprzyjętych zgromadzone w celach postępowania rekrutacyjnego są</w:t>
      </w:r>
      <w:r w:rsidR="00BD53B7">
        <w:t xml:space="preserve"> </w:t>
      </w:r>
      <w:r w:rsidR="00A61769">
        <w:t>przechowywane w publicznej szkole przez okres roku, chyba że na rozstrzygnięcie dyrektora przedszkola lub szkoły została wniesiona skarga do sądu administracyjnego i postępowanie nie zostało zakończone prawomocnym wyrokiem.</w:t>
      </w:r>
    </w:p>
    <w:p w:rsidR="00A61769" w:rsidRDefault="00A61769" w:rsidP="00BD2B33">
      <w:pPr>
        <w:pStyle w:val="Akapitzlist"/>
        <w:numPr>
          <w:ilvl w:val="0"/>
          <w:numId w:val="2"/>
        </w:numPr>
        <w:tabs>
          <w:tab w:val="left" w:pos="300"/>
        </w:tabs>
        <w:spacing w:line="360" w:lineRule="auto"/>
        <w:ind w:left="0" w:firstLine="0"/>
      </w:pPr>
      <w:r>
        <w:t>W związku z przetwarzaniem Pani/Pana danych osobowych przez Zespół Placówek Oświatowych Publiczna Szkoła i Przedszkole w Nizinach przysługują Państwu następujące prawa:</w:t>
      </w:r>
    </w:p>
    <w:p w:rsidR="00A61769" w:rsidRDefault="00A61769" w:rsidP="00BD2B33">
      <w:pPr>
        <w:pStyle w:val="Akapitzlist"/>
        <w:numPr>
          <w:ilvl w:val="0"/>
          <w:numId w:val="1"/>
        </w:numPr>
        <w:tabs>
          <w:tab w:val="left" w:pos="304"/>
        </w:tabs>
        <w:spacing w:line="360" w:lineRule="auto"/>
        <w:ind w:left="0" w:firstLine="0"/>
      </w:pPr>
      <w:r>
        <w:t>prawo dostępu do swoich danych osobowych oraz otrzymania ich kopii;</w:t>
      </w:r>
    </w:p>
    <w:p w:rsidR="00A61769" w:rsidRDefault="00A61769" w:rsidP="00BD2B33">
      <w:pPr>
        <w:pStyle w:val="Akapitzlist"/>
        <w:numPr>
          <w:ilvl w:val="0"/>
          <w:numId w:val="1"/>
        </w:numPr>
        <w:tabs>
          <w:tab w:val="left" w:pos="315"/>
        </w:tabs>
        <w:spacing w:line="360" w:lineRule="auto"/>
        <w:ind w:left="0" w:firstLine="0"/>
      </w:pPr>
      <w:r>
        <w:t>sprostowania danych;</w:t>
      </w:r>
    </w:p>
    <w:p w:rsidR="00A61769" w:rsidRDefault="00A61769" w:rsidP="00BD2B33">
      <w:pPr>
        <w:pStyle w:val="Akapitzlist"/>
        <w:numPr>
          <w:ilvl w:val="0"/>
          <w:numId w:val="1"/>
        </w:numPr>
        <w:tabs>
          <w:tab w:val="left" w:pos="304"/>
        </w:tabs>
        <w:spacing w:line="360" w:lineRule="auto"/>
        <w:ind w:left="0" w:firstLine="0"/>
      </w:pPr>
      <w:r>
        <w:t>ograniczenia przetwarzani;</w:t>
      </w:r>
    </w:p>
    <w:p w:rsidR="00A61769" w:rsidRDefault="00A61769" w:rsidP="00BD2B33">
      <w:pPr>
        <w:pStyle w:val="Akapitzlist"/>
        <w:numPr>
          <w:ilvl w:val="0"/>
          <w:numId w:val="1"/>
        </w:numPr>
        <w:tabs>
          <w:tab w:val="left" w:pos="315"/>
        </w:tabs>
        <w:spacing w:after="120" w:line="360" w:lineRule="auto"/>
        <w:ind w:left="0" w:firstLine="0"/>
      </w:pPr>
      <w:r>
        <w:t>żądaniausunięciadanych,oileznajdziezastosowaniejednazprzesłanekzart.17ust.1RODO.</w:t>
      </w:r>
    </w:p>
    <w:p w:rsidR="00A61769" w:rsidRDefault="00A61769" w:rsidP="00BD53B7">
      <w:pPr>
        <w:pStyle w:val="Akapitzlist"/>
        <w:numPr>
          <w:ilvl w:val="0"/>
          <w:numId w:val="2"/>
        </w:numPr>
        <w:tabs>
          <w:tab w:val="left" w:pos="300"/>
        </w:tabs>
        <w:spacing w:after="120" w:line="360" w:lineRule="auto"/>
        <w:ind w:left="0" w:firstLine="0"/>
      </w:pPr>
      <w:r>
        <w:t>Ma Pani/Pan prawo złożenia skargi na niezgodne z prawem przetwarzanie danych osobowych do Prezesa Urzędu Ochrony Danych Osobowych (Urząd Ochrony Danych Osobowych, ul. Stawki 2,</w:t>
      </w:r>
      <w:r>
        <w:br/>
        <w:t>00 – 193Warszawa).</w:t>
      </w:r>
    </w:p>
    <w:p w:rsidR="00A61769" w:rsidRDefault="00A61769" w:rsidP="00A61769">
      <w:pPr>
        <w:pStyle w:val="Akapitzlist"/>
        <w:tabs>
          <w:tab w:val="left" w:pos="300"/>
        </w:tabs>
        <w:spacing w:line="360" w:lineRule="auto"/>
        <w:ind w:left="0"/>
      </w:pPr>
    </w:p>
    <w:p w:rsidR="00A61769" w:rsidRDefault="00A61769" w:rsidP="00A61769">
      <w:pPr>
        <w:pStyle w:val="Akapitzlist"/>
        <w:tabs>
          <w:tab w:val="left" w:pos="300"/>
        </w:tabs>
        <w:spacing w:line="360" w:lineRule="auto"/>
        <w:ind w:left="0"/>
        <w:rPr>
          <w:b/>
        </w:rPr>
      </w:pPr>
      <w:r>
        <w:rPr>
          <w:b/>
        </w:rPr>
        <w:t>Oświadczam, że zapoznałam/</w:t>
      </w:r>
      <w:proofErr w:type="spellStart"/>
      <w:r>
        <w:rPr>
          <w:b/>
        </w:rPr>
        <w:t>-e</w:t>
      </w:r>
      <w:proofErr w:type="spellEnd"/>
      <w:r>
        <w:rPr>
          <w:b/>
        </w:rPr>
        <w:t>m się z treścią powyższych pouczeń.</w:t>
      </w:r>
    </w:p>
    <w:p w:rsidR="00A61769" w:rsidRDefault="00A61769" w:rsidP="00A61769">
      <w:pPr>
        <w:pStyle w:val="Akapitzlist"/>
        <w:tabs>
          <w:tab w:val="left" w:pos="300"/>
        </w:tabs>
        <w:spacing w:line="360" w:lineRule="auto"/>
        <w:ind w:left="0"/>
        <w:jc w:val="left"/>
        <w:rPr>
          <w:b/>
        </w:rPr>
      </w:pPr>
    </w:p>
    <w:p w:rsidR="00A61769" w:rsidRDefault="00A61769" w:rsidP="00A61769">
      <w:pPr>
        <w:pStyle w:val="Akapitzlist"/>
        <w:tabs>
          <w:tab w:val="left" w:pos="300"/>
        </w:tabs>
        <w:spacing w:line="360" w:lineRule="auto"/>
        <w:ind w:left="0"/>
        <w:jc w:val="left"/>
      </w:pPr>
      <w:r>
        <w:t>Niziny, dnia</w:t>
      </w:r>
      <w:r w:rsidR="00BD53B7">
        <w:t xml:space="preserve"> </w:t>
      </w:r>
      <w:r>
        <w:t xml:space="preserve">……………………………..           </w:t>
      </w:r>
      <w:r w:rsidR="00BD53B7">
        <w:t xml:space="preserve">               …………………………………………</w:t>
      </w:r>
      <w:r>
        <w:t>……</w:t>
      </w:r>
    </w:p>
    <w:p w:rsidR="005E3E26" w:rsidRPr="00BD53B7" w:rsidRDefault="00A61769" w:rsidP="00A61769">
      <w:pPr>
        <w:pStyle w:val="Akapitzlist"/>
        <w:tabs>
          <w:tab w:val="left" w:pos="300"/>
        </w:tabs>
        <w:spacing w:line="360" w:lineRule="auto"/>
        <w:ind w:left="0"/>
        <w:jc w:val="right"/>
        <w:rPr>
          <w:sz w:val="20"/>
        </w:rPr>
      </w:pPr>
      <w:r w:rsidRPr="00BD53B7">
        <w:rPr>
          <w:i/>
          <w:sz w:val="20"/>
        </w:rPr>
        <w:t>(czytelny podpis rodzica/opiekuna prawnego)</w:t>
      </w:r>
    </w:p>
    <w:sectPr w:rsidR="005E3E26" w:rsidRPr="00BD53B7" w:rsidSect="005E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B96"/>
    <w:multiLevelType w:val="multilevel"/>
    <w:tmpl w:val="C860C7AE"/>
    <w:lvl w:ilvl="0">
      <w:start w:val="1"/>
      <w:numFmt w:val="decimal"/>
      <w:lvlText w:val="%1."/>
      <w:lvlJc w:val="left"/>
      <w:pPr>
        <w:tabs>
          <w:tab w:val="num" w:pos="0"/>
        </w:tabs>
        <w:ind w:left="188" w:hanging="188"/>
      </w:pPr>
      <w:rPr>
        <w:rFonts w:ascii="Times New Roman" w:eastAsia="Times New Roman" w:hAnsi="Times New Roman" w:cs="Times New Roman"/>
        <w:b/>
        <w:w w:val="101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5" w:hanging="1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81" w:hanging="1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77" w:hanging="1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73" w:hanging="1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9" w:hanging="1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65" w:hanging="1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61" w:hanging="1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57" w:hanging="188"/>
      </w:pPr>
      <w:rPr>
        <w:rFonts w:ascii="Symbol" w:hAnsi="Symbol" w:cs="Symbol" w:hint="default"/>
      </w:rPr>
    </w:lvl>
  </w:abstractNum>
  <w:abstractNum w:abstractNumId="1">
    <w:nsid w:val="2DEA351F"/>
    <w:multiLevelType w:val="multilevel"/>
    <w:tmpl w:val="E19A5B9E"/>
    <w:lvl w:ilvl="0">
      <w:start w:val="1"/>
      <w:numFmt w:val="lowerLetter"/>
      <w:lvlText w:val="%1)"/>
      <w:lvlJc w:val="left"/>
      <w:pPr>
        <w:tabs>
          <w:tab w:val="num" w:pos="1824"/>
        </w:tabs>
        <w:ind w:left="2016" w:hanging="192"/>
      </w:pPr>
      <w:rPr>
        <w:rFonts w:ascii="Times New Roman" w:eastAsia="Times New Roman" w:hAnsi="Times New Roman" w:cs="Times New Roman"/>
        <w:spacing w:val="-1"/>
        <w:w w:val="101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1824"/>
        </w:tabs>
        <w:ind w:left="3220" w:hanging="19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824"/>
        </w:tabs>
        <w:ind w:left="4316" w:hanging="19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24"/>
        </w:tabs>
        <w:ind w:left="5412" w:hanging="19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824"/>
        </w:tabs>
        <w:ind w:left="6508" w:hanging="19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824"/>
        </w:tabs>
        <w:ind w:left="7604" w:hanging="19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824"/>
        </w:tabs>
        <w:ind w:left="8700" w:hanging="19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824"/>
        </w:tabs>
        <w:ind w:left="9796" w:hanging="19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824"/>
        </w:tabs>
        <w:ind w:left="10892" w:hanging="19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61769"/>
    <w:rsid w:val="00133CB3"/>
    <w:rsid w:val="00216F54"/>
    <w:rsid w:val="00312448"/>
    <w:rsid w:val="0035674C"/>
    <w:rsid w:val="005E3E26"/>
    <w:rsid w:val="00907861"/>
    <w:rsid w:val="009D4C1E"/>
    <w:rsid w:val="009E4C4A"/>
    <w:rsid w:val="00A61769"/>
    <w:rsid w:val="00BD2B33"/>
    <w:rsid w:val="00BD53B7"/>
    <w:rsid w:val="00D2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17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6176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61769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1769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A61769"/>
    <w:pPr>
      <w:ind w:left="11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nizin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3212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7</cp:revision>
  <dcterms:created xsi:type="dcterms:W3CDTF">2021-02-16T16:26:00Z</dcterms:created>
  <dcterms:modified xsi:type="dcterms:W3CDTF">2021-02-16T17:00:00Z</dcterms:modified>
</cp:coreProperties>
</file>