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7.A                             29.1.2021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naučiť sa stupnicu C-dur 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</w:rPr>
        <w:drawing>
          <wp:inline distB="114300" distT="114300" distL="114300" distR="114300">
            <wp:extent cx="5181600" cy="30670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67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MODERNÁ SLOVENSKÁ HUDBA 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-nie moderná vo význame populárna, ale súčasná v tej dobe- dosiahla úroveň hudby v iných krajinách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po vzniku ČSR vznikli aj u nás vhodné podmienky na rozvoj hudobnej kultúry- ochota, podpora, financovanie.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-prvá generácia moderných slovenských skladateľov študovala na Pražskom konzervatóriu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Alexander MOYZES </w:t>
      </w:r>
    </w:p>
    <w:p w:rsidR="00000000" w:rsidDel="00000000" w:rsidP="00000000" w:rsidRDefault="00000000" w:rsidRPr="00000000" w14:paraId="0000000E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-po skončení štúdií sa stal profesorom na Hudobnej akadémii v Bratislave, písal učebnice, zúčastňoval sa umeleckých súťaží ako porotca.</w:t>
      </w:r>
    </w:p>
    <w:p w:rsidR="00000000" w:rsidDel="00000000" w:rsidP="00000000" w:rsidRDefault="00000000" w:rsidRPr="00000000" w14:paraId="0000000F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-vo svojej tvorbe sa okrem národnej hudby venoval jazzovej hudbe (v to čase populárna hudba)- vplyv Jaroslava Ježka.</w:t>
      </w:r>
    </w:p>
    <w:p w:rsidR="00000000" w:rsidDel="00000000" w:rsidP="00000000" w:rsidRDefault="00000000" w:rsidRPr="00000000" w14:paraId="00000010">
      <w:pPr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opera Udatný kráľ (o Svätoplukovi)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symfonická suita (viacčasťová skladba pre orchester) Dolu Váhom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12 symfónií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piesne a zborové skladby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komorné skladby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úpravy ľudových piesní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o   spolupracoval so SĽUKom (umelecký riaditeľ)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44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Eugen SUCHOŇ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-okrem komponovania bol učiteľom na Pedagogickej fakulte UK v Bratislave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-ako študent hrával na klavíri v kine k nemým filmom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Opery: Krútňava - </w:t>
      </w: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prvá slovenská národná opera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Orchestrálne skladby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Vokálne skladby: Nox et solitudo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Zborové skladby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Skladby pre deti: Varila myšička kašičku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Duchovné skladby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b w:val="1"/>
          <w:color w:val="363636"/>
          <w:sz w:val="24"/>
          <w:szCs w:val="24"/>
          <w:highlight w:val="white"/>
          <w:rtl w:val="0"/>
        </w:rPr>
        <w:t xml:space="preserve">Ján CIKKER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b w:val="1"/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- skladateľ, profesor VŠMU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9 opier-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b w:val="1"/>
            <w:sz w:val="24"/>
            <w:szCs w:val="24"/>
            <w:highlight w:val="white"/>
            <w:rtl w:val="0"/>
          </w:rPr>
          <w:t xml:space="preserve">Juro Jánošík</w:t>
        </w:r>
      </w:hyperlink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,</w:t>
      </w: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 Beg Bajazid, Mister Scrooge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           (stal sa ňou známy v zahraničí)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Symfonické skladby (pre orchester)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Klavírne skladby: Tatranské potoky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Piesňová tvorba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Zborové skladby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rPr>
          <w:color w:val="363636"/>
          <w:sz w:val="24"/>
          <w:szCs w:val="24"/>
          <w:highlight w:val="white"/>
        </w:rPr>
      </w:pPr>
      <w:r w:rsidDel="00000000" w:rsidR="00000000" w:rsidRPr="00000000">
        <w:rPr>
          <w:color w:val="363636"/>
          <w:sz w:val="24"/>
          <w:szCs w:val="24"/>
          <w:highlight w:val="white"/>
          <w:rtl w:val="0"/>
        </w:rPr>
        <w:t xml:space="preserve">·     </w:t>
        <w:tab/>
        <w:t xml:space="preserve">Komorné skladby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ind w:left="1060" w:firstLine="0"/>
        <w:rPr>
          <w:color w:val="363636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youtube.com/watch?v=CfJ1Zghjd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