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BB" w:rsidRDefault="00147A86" w:rsidP="00147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Dejepis 7. ročník</w:t>
      </w:r>
    </w:p>
    <w:p w:rsidR="00147A86" w:rsidRDefault="00147A86" w:rsidP="00147A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Revolučný rok 1848</w:t>
      </w:r>
    </w:p>
    <w:p w:rsidR="00147A86" w:rsidRDefault="00147A86" w:rsidP="00147A86">
      <w:pPr>
        <w:rPr>
          <w:sz w:val="24"/>
          <w:szCs w:val="24"/>
        </w:rPr>
      </w:pPr>
      <w:r>
        <w:rPr>
          <w:sz w:val="24"/>
          <w:szCs w:val="24"/>
        </w:rPr>
        <w:t xml:space="preserve">V revolučnom roku 1848 Štúr, Hurban a Hodža spísali Žiadosti slovenského národa. </w:t>
      </w:r>
    </w:p>
    <w:p w:rsidR="00147A86" w:rsidRDefault="00147A86" w:rsidP="00147A86">
      <w:pPr>
        <w:rPr>
          <w:sz w:val="24"/>
          <w:szCs w:val="24"/>
        </w:rPr>
      </w:pPr>
      <w:r>
        <w:rPr>
          <w:sz w:val="24"/>
          <w:szCs w:val="24"/>
        </w:rPr>
        <w:t xml:space="preserve">Žiadosti slovenského národa boli prvým národným programom </w:t>
      </w:r>
      <w:r w:rsidR="006140EB">
        <w:rPr>
          <w:sz w:val="24"/>
          <w:szCs w:val="24"/>
        </w:rPr>
        <w:t>Slovákov v dejinách.</w:t>
      </w:r>
    </w:p>
    <w:p w:rsidR="006140EB" w:rsidRDefault="006140EB" w:rsidP="00147A86">
      <w:pPr>
        <w:rPr>
          <w:sz w:val="24"/>
          <w:szCs w:val="24"/>
        </w:rPr>
      </w:pPr>
      <w:r>
        <w:rPr>
          <w:sz w:val="24"/>
          <w:szCs w:val="24"/>
        </w:rPr>
        <w:t>Žiadali slovenský snem, slovenské školy a úradný jazyk slovenčinu.</w:t>
      </w:r>
    </w:p>
    <w:p w:rsidR="006140EB" w:rsidRDefault="006140EB" w:rsidP="00147A86">
      <w:pPr>
        <w:rPr>
          <w:sz w:val="24"/>
          <w:szCs w:val="24"/>
        </w:rPr>
      </w:pPr>
      <w:r>
        <w:rPr>
          <w:sz w:val="24"/>
          <w:szCs w:val="24"/>
        </w:rPr>
        <w:t>Vláda vydala na Štúra, Hurbana a Hodžu zatykač.</w:t>
      </w:r>
    </w:p>
    <w:p w:rsidR="006140EB" w:rsidRDefault="006140EB" w:rsidP="006140EB">
      <w:pPr>
        <w:rPr>
          <w:sz w:val="24"/>
          <w:szCs w:val="24"/>
        </w:rPr>
      </w:pPr>
      <w:r>
        <w:rPr>
          <w:sz w:val="24"/>
          <w:szCs w:val="24"/>
        </w:rPr>
        <w:t>V júny roku 1848 vypuklo povstanie aj v Prahe, kde na barikádach bojoval aj Štúr, Hurban a Hodža.</w:t>
      </w:r>
    </w:p>
    <w:p w:rsidR="006140EB" w:rsidRDefault="006140EB" w:rsidP="006140EB">
      <w:pPr>
        <w:rPr>
          <w:sz w:val="24"/>
          <w:szCs w:val="24"/>
        </w:rPr>
      </w:pPr>
      <w:r>
        <w:rPr>
          <w:sz w:val="24"/>
          <w:szCs w:val="24"/>
        </w:rPr>
        <w:t xml:space="preserve">Štúr, Hurban a Hodža vyzývali dobrovoľníkov na boj za národné požiadavky Slovákov. </w:t>
      </w:r>
    </w:p>
    <w:p w:rsidR="001D34A5" w:rsidRDefault="001D34A5" w:rsidP="001D34A5">
      <w:pPr>
        <w:rPr>
          <w:sz w:val="24"/>
          <w:szCs w:val="24"/>
        </w:rPr>
      </w:pPr>
      <w:r>
        <w:rPr>
          <w:sz w:val="24"/>
          <w:szCs w:val="24"/>
        </w:rPr>
        <w:t>Najdôležitejším výsledkom revolúcie roku 1848 bolo zrušenie poddanstva.</w:t>
      </w:r>
    </w:p>
    <w:p w:rsidR="00FB2602" w:rsidRDefault="00FB2602" w:rsidP="001D34A5">
      <w:pPr>
        <w:rPr>
          <w:sz w:val="24"/>
          <w:szCs w:val="24"/>
        </w:rPr>
      </w:pPr>
    </w:p>
    <w:p w:rsidR="00FB2602" w:rsidRPr="00FB2602" w:rsidRDefault="00FB2602" w:rsidP="001D34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 si prečítať a prepísať do zošita. Ofotené mi poslať na messenger.</w:t>
      </w:r>
      <w:bookmarkStart w:id="0" w:name="_GoBack"/>
      <w:bookmarkEnd w:id="0"/>
    </w:p>
    <w:p w:rsidR="001D34A5" w:rsidRDefault="001D34A5" w:rsidP="006140EB">
      <w:pPr>
        <w:rPr>
          <w:sz w:val="24"/>
          <w:szCs w:val="24"/>
        </w:rPr>
      </w:pPr>
    </w:p>
    <w:p w:rsidR="006140EB" w:rsidRDefault="006140EB" w:rsidP="006140EB">
      <w:pPr>
        <w:rPr>
          <w:sz w:val="24"/>
          <w:szCs w:val="24"/>
        </w:rPr>
      </w:pPr>
    </w:p>
    <w:p w:rsidR="006140EB" w:rsidRPr="00147A86" w:rsidRDefault="006140EB" w:rsidP="006140EB">
      <w:pPr>
        <w:rPr>
          <w:sz w:val="24"/>
          <w:szCs w:val="24"/>
        </w:rPr>
      </w:pPr>
    </w:p>
    <w:sectPr w:rsidR="006140EB" w:rsidRPr="0014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86"/>
    <w:rsid w:val="00147A86"/>
    <w:rsid w:val="001D34A5"/>
    <w:rsid w:val="006140EB"/>
    <w:rsid w:val="009426BB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0CA2"/>
  <w15:chartTrackingRefBased/>
  <w15:docId w15:val="{491F163E-352F-4279-B510-F8D1FA57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2021-06-09T06:14:00Z</dcterms:created>
  <dcterms:modified xsi:type="dcterms:W3CDTF">2021-06-09T06:39:00Z</dcterms:modified>
</cp:coreProperties>
</file>